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D6C" w:rsidRPr="00E417CA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6"/>
          <w:szCs w:val="26"/>
        </w:rPr>
      </w:pPr>
      <w:r w:rsidRPr="00E417C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1573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E417CA" w:rsidRDefault="000B4D76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6"/>
          <w:szCs w:val="26"/>
        </w:rPr>
      </w:pPr>
      <w:r w:rsidRPr="00E417CA">
        <w:rPr>
          <w:rStyle w:val="a7"/>
          <w:rFonts w:ascii="Times New Roman" w:hAnsi="Times New Roman" w:cs="Times New Roman"/>
          <w:bCs/>
          <w:sz w:val="26"/>
          <w:szCs w:val="26"/>
        </w:rPr>
        <w:t>0</w:t>
      </w:r>
      <w:r w:rsidR="00A4223B" w:rsidRPr="00E417CA">
        <w:rPr>
          <w:rStyle w:val="a7"/>
          <w:rFonts w:ascii="Times New Roman" w:hAnsi="Times New Roman" w:cs="Times New Roman"/>
          <w:bCs/>
          <w:sz w:val="26"/>
          <w:szCs w:val="26"/>
        </w:rPr>
        <w:t>7</w:t>
      </w:r>
      <w:r w:rsidR="004F2771" w:rsidRPr="00E417CA">
        <w:rPr>
          <w:rStyle w:val="a7"/>
          <w:rFonts w:ascii="Times New Roman" w:hAnsi="Times New Roman" w:cs="Times New Roman"/>
          <w:bCs/>
          <w:sz w:val="26"/>
          <w:szCs w:val="26"/>
        </w:rPr>
        <w:t>.</w:t>
      </w:r>
      <w:r w:rsidR="00854FD7" w:rsidRPr="00E417CA">
        <w:rPr>
          <w:rStyle w:val="a7"/>
          <w:rFonts w:ascii="Times New Roman" w:hAnsi="Times New Roman" w:cs="Times New Roman"/>
          <w:bCs/>
          <w:sz w:val="26"/>
          <w:szCs w:val="26"/>
        </w:rPr>
        <w:t>0</w:t>
      </w:r>
      <w:r w:rsidRPr="00E417CA">
        <w:rPr>
          <w:rStyle w:val="a7"/>
          <w:rFonts w:ascii="Times New Roman" w:hAnsi="Times New Roman" w:cs="Times New Roman"/>
          <w:bCs/>
          <w:sz w:val="26"/>
          <w:szCs w:val="26"/>
        </w:rPr>
        <w:t>2</w:t>
      </w:r>
      <w:r w:rsidR="004F2771" w:rsidRPr="00E417CA">
        <w:rPr>
          <w:rStyle w:val="a7"/>
          <w:rFonts w:ascii="Times New Roman" w:hAnsi="Times New Roman" w:cs="Times New Roman"/>
          <w:bCs/>
          <w:sz w:val="26"/>
          <w:szCs w:val="26"/>
        </w:rPr>
        <w:t>.202</w:t>
      </w:r>
      <w:r w:rsidR="00854FD7" w:rsidRPr="00E417CA">
        <w:rPr>
          <w:rStyle w:val="a7"/>
          <w:rFonts w:ascii="Times New Roman" w:hAnsi="Times New Roman" w:cs="Times New Roman"/>
          <w:bCs/>
          <w:sz w:val="26"/>
          <w:szCs w:val="26"/>
        </w:rPr>
        <w:t>4</w:t>
      </w:r>
    </w:p>
    <w:p w:rsidR="00EB1389" w:rsidRDefault="00EB1389" w:rsidP="00EB13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17CA" w:rsidRPr="00E417CA" w:rsidRDefault="00E417CA" w:rsidP="00EB13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6AB8" w:rsidRPr="00E417CA" w:rsidRDefault="006F0020" w:rsidP="00EB7C3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>Более</w:t>
      </w:r>
      <w:r w:rsidR="00A4223B" w:rsidRPr="00E417CA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13 тысяч ю</w:t>
      </w:r>
      <w:r w:rsidR="002372D8" w:rsidRPr="00E417CA">
        <w:rPr>
          <w:rFonts w:ascii="Times New Roman" w:hAnsi="Times New Roman" w:cs="Times New Roman"/>
          <w:b/>
          <w:color w:val="0070C0"/>
          <w:sz w:val="26"/>
          <w:szCs w:val="26"/>
        </w:rPr>
        <w:t>жноуральц</w:t>
      </w:r>
      <w:r w:rsidR="00A4223B" w:rsidRPr="00E417CA">
        <w:rPr>
          <w:rFonts w:ascii="Times New Roman" w:hAnsi="Times New Roman" w:cs="Times New Roman"/>
          <w:b/>
          <w:color w:val="0070C0"/>
          <w:sz w:val="26"/>
          <w:szCs w:val="26"/>
        </w:rPr>
        <w:t>ев</w:t>
      </w:r>
      <w:r w:rsidR="00EB7C36" w:rsidRPr="00E417CA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="000A593B" w:rsidRPr="00E417CA">
        <w:rPr>
          <w:rFonts w:ascii="Times New Roman" w:hAnsi="Times New Roman" w:cs="Times New Roman"/>
          <w:b/>
          <w:color w:val="0070C0"/>
          <w:sz w:val="26"/>
          <w:szCs w:val="26"/>
        </w:rPr>
        <w:t>запрети</w:t>
      </w:r>
      <w:r w:rsidR="00A4223B" w:rsidRPr="00E417CA">
        <w:rPr>
          <w:rFonts w:ascii="Times New Roman" w:hAnsi="Times New Roman" w:cs="Times New Roman"/>
          <w:b/>
          <w:color w:val="0070C0"/>
          <w:sz w:val="26"/>
          <w:szCs w:val="26"/>
        </w:rPr>
        <w:t>ли</w:t>
      </w:r>
      <w:r w:rsidR="000A593B" w:rsidRPr="00E417CA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сделки с недвижимостью </w:t>
      </w:r>
    </w:p>
    <w:p w:rsidR="00EB7C36" w:rsidRPr="00E417CA" w:rsidRDefault="000A593B" w:rsidP="00EB7C3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E417CA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без </w:t>
      </w:r>
      <w:r w:rsidR="00DB1155" w:rsidRPr="00E417CA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своего </w:t>
      </w:r>
      <w:r w:rsidRPr="00E417CA">
        <w:rPr>
          <w:rFonts w:ascii="Times New Roman" w:hAnsi="Times New Roman" w:cs="Times New Roman"/>
          <w:b/>
          <w:color w:val="0070C0"/>
          <w:sz w:val="26"/>
          <w:szCs w:val="26"/>
        </w:rPr>
        <w:t>личного участия</w:t>
      </w:r>
      <w:r w:rsidR="006F0020" w:rsidRPr="006F0020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="006F0020">
        <w:rPr>
          <w:rFonts w:ascii="Times New Roman" w:hAnsi="Times New Roman" w:cs="Times New Roman"/>
          <w:b/>
          <w:color w:val="0070C0"/>
          <w:sz w:val="26"/>
          <w:szCs w:val="26"/>
        </w:rPr>
        <w:t>в</w:t>
      </w:r>
      <w:r w:rsidR="006F0020" w:rsidRPr="00E417CA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2023 году</w:t>
      </w:r>
    </w:p>
    <w:p w:rsidR="002372D8" w:rsidRPr="00E417CA" w:rsidRDefault="00495074" w:rsidP="00495074">
      <w:pPr>
        <w:tabs>
          <w:tab w:val="left" w:pos="422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17CA">
        <w:rPr>
          <w:rFonts w:ascii="Times New Roman" w:hAnsi="Times New Roman" w:cs="Times New Roman"/>
          <w:b/>
          <w:sz w:val="26"/>
          <w:szCs w:val="26"/>
        </w:rPr>
        <w:tab/>
      </w:r>
    </w:p>
    <w:p w:rsidR="009D6E10" w:rsidRPr="00E417CA" w:rsidRDefault="002372D8" w:rsidP="006748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7CA">
        <w:rPr>
          <w:rFonts w:ascii="Times New Roman" w:hAnsi="Times New Roman" w:cs="Times New Roman"/>
          <w:b/>
          <w:sz w:val="26"/>
          <w:szCs w:val="26"/>
        </w:rPr>
        <w:t>Управление Росреестра по Челябинской области напоминает</w:t>
      </w:r>
      <w:r w:rsidR="009D6E10" w:rsidRPr="00E417CA">
        <w:rPr>
          <w:rFonts w:ascii="Times New Roman" w:hAnsi="Times New Roman" w:cs="Times New Roman"/>
          <w:b/>
          <w:sz w:val="26"/>
          <w:szCs w:val="26"/>
        </w:rPr>
        <w:t xml:space="preserve">, что </w:t>
      </w:r>
      <w:r w:rsidR="000A593B" w:rsidRPr="00E417CA">
        <w:rPr>
          <w:rFonts w:ascii="Times New Roman" w:hAnsi="Times New Roman" w:cs="Times New Roman"/>
          <w:b/>
          <w:sz w:val="26"/>
          <w:szCs w:val="26"/>
        </w:rPr>
        <w:t>собственник недвижимости мо</w:t>
      </w:r>
      <w:r w:rsidR="0035221A" w:rsidRPr="00E417CA">
        <w:rPr>
          <w:rFonts w:ascii="Times New Roman" w:hAnsi="Times New Roman" w:cs="Times New Roman"/>
          <w:b/>
          <w:sz w:val="26"/>
          <w:szCs w:val="26"/>
        </w:rPr>
        <w:t>жет</w:t>
      </w:r>
      <w:r w:rsidR="000A593B" w:rsidRPr="00E417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1F67" w:rsidRPr="00E417CA">
        <w:rPr>
          <w:rFonts w:ascii="Times New Roman" w:hAnsi="Times New Roman" w:cs="Times New Roman"/>
          <w:b/>
          <w:sz w:val="26"/>
          <w:szCs w:val="26"/>
        </w:rPr>
        <w:t>подать</w:t>
      </w:r>
      <w:r w:rsidR="000A593B" w:rsidRPr="00E417CA">
        <w:rPr>
          <w:rFonts w:ascii="Times New Roman" w:hAnsi="Times New Roman" w:cs="Times New Roman"/>
          <w:b/>
          <w:sz w:val="26"/>
          <w:szCs w:val="26"/>
        </w:rPr>
        <w:t xml:space="preserve"> в регистрирующий орган заявление о невозможности государственной регистрации </w:t>
      </w:r>
      <w:r w:rsidR="00991F67" w:rsidRPr="00E417CA">
        <w:rPr>
          <w:rFonts w:ascii="Times New Roman" w:hAnsi="Times New Roman" w:cs="Times New Roman"/>
          <w:b/>
          <w:sz w:val="26"/>
          <w:szCs w:val="26"/>
        </w:rPr>
        <w:t xml:space="preserve">прав </w:t>
      </w:r>
      <w:r w:rsidR="000A593B" w:rsidRPr="00E417CA">
        <w:rPr>
          <w:rFonts w:ascii="Times New Roman" w:hAnsi="Times New Roman" w:cs="Times New Roman"/>
          <w:b/>
          <w:sz w:val="26"/>
          <w:szCs w:val="26"/>
        </w:rPr>
        <w:t>без</w:t>
      </w:r>
      <w:r w:rsidR="0035221A" w:rsidRPr="00E417CA">
        <w:rPr>
          <w:rFonts w:ascii="Times New Roman" w:hAnsi="Times New Roman" w:cs="Times New Roman"/>
          <w:b/>
          <w:sz w:val="26"/>
          <w:szCs w:val="26"/>
        </w:rPr>
        <w:t xml:space="preserve"> его</w:t>
      </w:r>
      <w:r w:rsidR="000A593B" w:rsidRPr="00E417CA">
        <w:rPr>
          <w:rFonts w:ascii="Times New Roman" w:hAnsi="Times New Roman" w:cs="Times New Roman"/>
          <w:b/>
          <w:sz w:val="26"/>
          <w:szCs w:val="26"/>
        </w:rPr>
        <w:t xml:space="preserve"> личного участия</w:t>
      </w:r>
      <w:r w:rsidR="00A4223B" w:rsidRPr="00E417CA">
        <w:rPr>
          <w:rFonts w:ascii="Times New Roman" w:hAnsi="Times New Roman" w:cs="Times New Roman"/>
          <w:b/>
          <w:sz w:val="26"/>
          <w:szCs w:val="26"/>
        </w:rPr>
        <w:t xml:space="preserve"> в сделке</w:t>
      </w:r>
      <w:r w:rsidR="0035221A" w:rsidRPr="00E417CA">
        <w:rPr>
          <w:rFonts w:ascii="Times New Roman" w:hAnsi="Times New Roman" w:cs="Times New Roman"/>
          <w:b/>
          <w:sz w:val="26"/>
          <w:szCs w:val="26"/>
        </w:rPr>
        <w:t>. Что важно знать перед совершением такого важного юридическо</w:t>
      </w:r>
      <w:r w:rsidR="00991F67" w:rsidRPr="00E417CA">
        <w:rPr>
          <w:rFonts w:ascii="Times New Roman" w:hAnsi="Times New Roman" w:cs="Times New Roman"/>
          <w:b/>
          <w:sz w:val="26"/>
          <w:szCs w:val="26"/>
        </w:rPr>
        <w:t>го</w:t>
      </w:r>
      <w:r w:rsidR="0035221A" w:rsidRPr="00E417CA">
        <w:rPr>
          <w:rFonts w:ascii="Times New Roman" w:hAnsi="Times New Roman" w:cs="Times New Roman"/>
          <w:b/>
          <w:sz w:val="26"/>
          <w:szCs w:val="26"/>
        </w:rPr>
        <w:t xml:space="preserve"> действия с недвижимостью</w:t>
      </w:r>
      <w:r w:rsidR="00481F46" w:rsidRPr="00E417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6E10" w:rsidRPr="00E417CA">
        <w:rPr>
          <w:rFonts w:ascii="Times New Roman" w:hAnsi="Times New Roman" w:cs="Times New Roman"/>
          <w:b/>
          <w:sz w:val="26"/>
          <w:szCs w:val="26"/>
        </w:rPr>
        <w:t>– читайте в нашем материале.</w:t>
      </w:r>
    </w:p>
    <w:p w:rsidR="00481F46" w:rsidRPr="00E417CA" w:rsidRDefault="009D3161" w:rsidP="00674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17CA">
        <w:rPr>
          <w:rFonts w:ascii="Times New Roman" w:hAnsi="Times New Roman" w:cs="Times New Roman"/>
          <w:sz w:val="26"/>
          <w:szCs w:val="26"/>
        </w:rPr>
        <w:t>Е</w:t>
      </w:r>
      <w:r w:rsidR="002372D8" w:rsidRPr="00E417CA">
        <w:rPr>
          <w:rFonts w:ascii="Times New Roman" w:hAnsi="Times New Roman" w:cs="Times New Roman"/>
          <w:sz w:val="26"/>
          <w:szCs w:val="26"/>
        </w:rPr>
        <w:t xml:space="preserve">сли владелец недвижимости опасается за принадлежащие ему на праве собственности объекты недвижимости, </w:t>
      </w:r>
      <w:r w:rsidRPr="00E417CA">
        <w:rPr>
          <w:rFonts w:ascii="Times New Roman" w:hAnsi="Times New Roman" w:cs="Times New Roman"/>
          <w:sz w:val="26"/>
          <w:szCs w:val="26"/>
        </w:rPr>
        <w:t xml:space="preserve">то </w:t>
      </w:r>
      <w:r w:rsidR="002372D8" w:rsidRPr="00E417CA">
        <w:rPr>
          <w:rFonts w:ascii="Times New Roman" w:hAnsi="Times New Roman" w:cs="Times New Roman"/>
          <w:sz w:val="26"/>
          <w:szCs w:val="26"/>
        </w:rPr>
        <w:t>он может обратиться в Росреестр через МФЦ или посредством электронного сервиса сайта ведомства</w:t>
      </w:r>
      <w:r w:rsidRPr="00E417CA">
        <w:rPr>
          <w:rFonts w:ascii="Times New Roman" w:hAnsi="Times New Roman" w:cs="Times New Roman"/>
          <w:sz w:val="26"/>
          <w:szCs w:val="26"/>
        </w:rPr>
        <w:t xml:space="preserve"> (</w:t>
      </w:r>
      <w:hyperlink r:id="rId7" w:tgtFrame="_blank" w:history="1">
        <w:r w:rsidR="002372D8" w:rsidRPr="00E417CA">
          <w:rPr>
            <w:rFonts w:ascii="Times New Roman" w:hAnsi="Times New Roman" w:cs="Times New Roman"/>
            <w:sz w:val="26"/>
            <w:szCs w:val="26"/>
          </w:rPr>
          <w:t>rosreestr.gov.ru</w:t>
        </w:r>
      </w:hyperlink>
      <w:r w:rsidRPr="00E417CA">
        <w:rPr>
          <w:rFonts w:ascii="Times New Roman" w:hAnsi="Times New Roman" w:cs="Times New Roman"/>
          <w:sz w:val="26"/>
          <w:szCs w:val="26"/>
        </w:rPr>
        <w:t xml:space="preserve">) </w:t>
      </w:r>
      <w:r w:rsidR="002372D8" w:rsidRPr="00E417CA">
        <w:rPr>
          <w:rFonts w:ascii="Times New Roman" w:hAnsi="Times New Roman" w:cs="Times New Roman"/>
          <w:sz w:val="26"/>
          <w:szCs w:val="26"/>
        </w:rPr>
        <w:t>с</w:t>
      </w:r>
      <w:r w:rsidRPr="00E417CA">
        <w:rPr>
          <w:rFonts w:ascii="Times New Roman" w:hAnsi="Times New Roman" w:cs="Times New Roman"/>
          <w:sz w:val="26"/>
          <w:szCs w:val="26"/>
        </w:rPr>
        <w:t xml:space="preserve"> </w:t>
      </w:r>
      <w:r w:rsidR="002372D8" w:rsidRPr="00E417CA">
        <w:rPr>
          <w:rFonts w:ascii="Times New Roman" w:hAnsi="Times New Roman" w:cs="Times New Roman"/>
          <w:sz w:val="26"/>
          <w:szCs w:val="26"/>
        </w:rPr>
        <w:t>заявлением о невозможности государственной регистрации перехода, ограничения (обременения), прекращения права без</w:t>
      </w:r>
      <w:r w:rsidRPr="00E417CA">
        <w:rPr>
          <w:rFonts w:ascii="Times New Roman" w:hAnsi="Times New Roman" w:cs="Times New Roman"/>
          <w:sz w:val="26"/>
          <w:szCs w:val="26"/>
        </w:rPr>
        <w:t xml:space="preserve"> </w:t>
      </w:r>
      <w:r w:rsidR="002372D8" w:rsidRPr="00E417CA">
        <w:rPr>
          <w:rFonts w:ascii="Times New Roman" w:hAnsi="Times New Roman" w:cs="Times New Roman"/>
          <w:sz w:val="26"/>
          <w:szCs w:val="26"/>
        </w:rPr>
        <w:t>личного</w:t>
      </w:r>
      <w:r w:rsidRPr="00E417CA">
        <w:rPr>
          <w:rFonts w:ascii="Times New Roman" w:hAnsi="Times New Roman" w:cs="Times New Roman"/>
          <w:sz w:val="26"/>
          <w:szCs w:val="26"/>
        </w:rPr>
        <w:t xml:space="preserve"> </w:t>
      </w:r>
      <w:r w:rsidR="002372D8" w:rsidRPr="00E417CA">
        <w:rPr>
          <w:rFonts w:ascii="Times New Roman" w:hAnsi="Times New Roman" w:cs="Times New Roman"/>
          <w:sz w:val="26"/>
          <w:szCs w:val="26"/>
        </w:rPr>
        <w:t>участия</w:t>
      </w:r>
      <w:r w:rsidRPr="00E417CA">
        <w:rPr>
          <w:rFonts w:ascii="Times New Roman" w:hAnsi="Times New Roman" w:cs="Times New Roman"/>
          <w:sz w:val="26"/>
          <w:szCs w:val="26"/>
        </w:rPr>
        <w:t xml:space="preserve"> </w:t>
      </w:r>
      <w:r w:rsidR="002372D8" w:rsidRPr="00E417CA">
        <w:rPr>
          <w:rFonts w:ascii="Times New Roman" w:hAnsi="Times New Roman" w:cs="Times New Roman"/>
          <w:sz w:val="26"/>
          <w:szCs w:val="26"/>
        </w:rPr>
        <w:t>собственника или</w:t>
      </w:r>
      <w:r w:rsidRPr="00E417CA">
        <w:rPr>
          <w:rFonts w:ascii="Times New Roman" w:hAnsi="Times New Roman" w:cs="Times New Roman"/>
          <w:sz w:val="26"/>
          <w:szCs w:val="26"/>
        </w:rPr>
        <w:t xml:space="preserve"> </w:t>
      </w:r>
      <w:r w:rsidR="00EC029F" w:rsidRPr="00E417CA">
        <w:rPr>
          <w:rFonts w:ascii="Times New Roman" w:hAnsi="Times New Roman" w:cs="Times New Roman"/>
          <w:sz w:val="26"/>
          <w:szCs w:val="26"/>
        </w:rPr>
        <w:t xml:space="preserve">его законного представителя. </w:t>
      </w:r>
      <w:r w:rsidR="006F2842" w:rsidRPr="00E417CA">
        <w:rPr>
          <w:rFonts w:ascii="Times New Roman" w:hAnsi="Times New Roman" w:cs="Times New Roman"/>
          <w:sz w:val="26"/>
          <w:szCs w:val="26"/>
        </w:rPr>
        <w:t>Госпошлина за данную услугу не взимается. </w:t>
      </w:r>
      <w:r w:rsidR="00BB0002" w:rsidRPr="00E417CA">
        <w:rPr>
          <w:rFonts w:ascii="Times New Roman" w:hAnsi="Times New Roman" w:cs="Times New Roman"/>
          <w:sz w:val="26"/>
          <w:szCs w:val="26"/>
        </w:rPr>
        <w:t>В</w:t>
      </w:r>
      <w:r w:rsidR="002372D8" w:rsidRPr="00E417CA">
        <w:rPr>
          <w:rFonts w:ascii="Times New Roman" w:hAnsi="Times New Roman" w:cs="Times New Roman"/>
          <w:sz w:val="26"/>
          <w:szCs w:val="26"/>
        </w:rPr>
        <w:t xml:space="preserve"> срок не позднее 5 рабочих дней в </w:t>
      </w:r>
      <w:r w:rsidR="006975CA" w:rsidRPr="00E417CA">
        <w:rPr>
          <w:rFonts w:ascii="Times New Roman" w:hAnsi="Times New Roman" w:cs="Times New Roman"/>
          <w:sz w:val="26"/>
          <w:szCs w:val="26"/>
        </w:rPr>
        <w:t>Единый государственный реестр недвижимости (</w:t>
      </w:r>
      <w:r w:rsidR="002372D8" w:rsidRPr="00E417CA">
        <w:rPr>
          <w:rFonts w:ascii="Times New Roman" w:hAnsi="Times New Roman" w:cs="Times New Roman"/>
          <w:sz w:val="26"/>
          <w:szCs w:val="26"/>
        </w:rPr>
        <w:t>ЕГРН</w:t>
      </w:r>
      <w:r w:rsidR="006975CA" w:rsidRPr="00E417CA">
        <w:rPr>
          <w:rFonts w:ascii="Times New Roman" w:hAnsi="Times New Roman" w:cs="Times New Roman"/>
          <w:sz w:val="26"/>
          <w:szCs w:val="26"/>
        </w:rPr>
        <w:t>)</w:t>
      </w:r>
      <w:r w:rsidR="002372D8" w:rsidRPr="00E417CA">
        <w:rPr>
          <w:rFonts w:ascii="Times New Roman" w:hAnsi="Times New Roman" w:cs="Times New Roman"/>
          <w:sz w:val="26"/>
          <w:szCs w:val="26"/>
        </w:rPr>
        <w:t xml:space="preserve"> вносится запись о наличии такого заявления.</w:t>
      </w:r>
      <w:r w:rsidR="006F0D00" w:rsidRPr="00E417CA">
        <w:rPr>
          <w:rFonts w:ascii="Times New Roman" w:hAnsi="Times New Roman" w:cs="Times New Roman"/>
          <w:sz w:val="26"/>
          <w:szCs w:val="26"/>
        </w:rPr>
        <w:t xml:space="preserve"> </w:t>
      </w:r>
      <w:r w:rsidR="00941776" w:rsidRPr="00E417CA">
        <w:rPr>
          <w:rFonts w:ascii="Times New Roman" w:hAnsi="Times New Roman" w:cs="Times New Roman"/>
          <w:sz w:val="26"/>
          <w:szCs w:val="26"/>
        </w:rPr>
        <w:t>Это</w:t>
      </w:r>
      <w:r w:rsidR="006F2842" w:rsidRPr="00E417CA">
        <w:rPr>
          <w:rFonts w:ascii="Times New Roman" w:hAnsi="Times New Roman" w:cs="Times New Roman"/>
          <w:sz w:val="26"/>
          <w:szCs w:val="26"/>
        </w:rPr>
        <w:t xml:space="preserve"> станет основанием для возвра</w:t>
      </w:r>
      <w:r w:rsidR="00BB0002" w:rsidRPr="00E417CA">
        <w:rPr>
          <w:rFonts w:ascii="Times New Roman" w:hAnsi="Times New Roman" w:cs="Times New Roman"/>
          <w:sz w:val="26"/>
          <w:szCs w:val="26"/>
        </w:rPr>
        <w:t>та документов без рассмотрения</w:t>
      </w:r>
      <w:r w:rsidR="006F2842" w:rsidRPr="00E417CA">
        <w:rPr>
          <w:rFonts w:ascii="Times New Roman" w:hAnsi="Times New Roman" w:cs="Times New Roman"/>
          <w:sz w:val="26"/>
          <w:szCs w:val="26"/>
        </w:rPr>
        <w:t xml:space="preserve">, если </w:t>
      </w:r>
      <w:r w:rsidR="00BB0002" w:rsidRPr="00E417CA">
        <w:rPr>
          <w:rFonts w:ascii="Times New Roman" w:hAnsi="Times New Roman" w:cs="Times New Roman"/>
          <w:sz w:val="26"/>
          <w:szCs w:val="26"/>
        </w:rPr>
        <w:t xml:space="preserve">они поступят </w:t>
      </w:r>
      <w:r w:rsidR="006F2842" w:rsidRPr="00E417CA">
        <w:rPr>
          <w:rFonts w:ascii="Times New Roman" w:hAnsi="Times New Roman" w:cs="Times New Roman"/>
          <w:sz w:val="26"/>
          <w:szCs w:val="26"/>
        </w:rPr>
        <w:t>в отношен</w:t>
      </w:r>
      <w:r w:rsidR="00C57F93" w:rsidRPr="00E417CA">
        <w:rPr>
          <w:rFonts w:ascii="Times New Roman" w:hAnsi="Times New Roman" w:cs="Times New Roman"/>
          <w:sz w:val="26"/>
          <w:szCs w:val="26"/>
        </w:rPr>
        <w:t xml:space="preserve">ии конкретного объекта </w:t>
      </w:r>
      <w:r w:rsidR="006F2842" w:rsidRPr="00E417CA">
        <w:rPr>
          <w:rFonts w:ascii="Times New Roman" w:hAnsi="Times New Roman" w:cs="Times New Roman"/>
          <w:sz w:val="26"/>
          <w:szCs w:val="26"/>
        </w:rPr>
        <w:t xml:space="preserve">от иного лица, не являющегося </w:t>
      </w:r>
      <w:r w:rsidR="001A7F2C" w:rsidRPr="00E417CA">
        <w:rPr>
          <w:rFonts w:ascii="Times New Roman" w:hAnsi="Times New Roman" w:cs="Times New Roman"/>
          <w:sz w:val="26"/>
          <w:szCs w:val="26"/>
        </w:rPr>
        <w:t>владельцем</w:t>
      </w:r>
      <w:r w:rsidR="006F2842" w:rsidRPr="00E417CA">
        <w:rPr>
          <w:rFonts w:ascii="Times New Roman" w:hAnsi="Times New Roman" w:cs="Times New Roman"/>
          <w:sz w:val="26"/>
          <w:szCs w:val="26"/>
        </w:rPr>
        <w:t xml:space="preserve"> недвижимости или его законным представителем. </w:t>
      </w:r>
    </w:p>
    <w:p w:rsidR="00AD5FD8" w:rsidRPr="00E417CA" w:rsidRDefault="006F2842" w:rsidP="00674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17CA">
        <w:rPr>
          <w:rFonts w:ascii="Times New Roman" w:hAnsi="Times New Roman" w:cs="Times New Roman"/>
          <w:sz w:val="26"/>
          <w:szCs w:val="26"/>
        </w:rPr>
        <w:t xml:space="preserve">Поэтому собственник, подавший </w:t>
      </w:r>
      <w:r w:rsidR="00C51284" w:rsidRPr="00E417CA">
        <w:rPr>
          <w:rFonts w:ascii="Times New Roman" w:hAnsi="Times New Roman" w:cs="Times New Roman"/>
          <w:sz w:val="26"/>
          <w:szCs w:val="26"/>
        </w:rPr>
        <w:t xml:space="preserve">ранее </w:t>
      </w:r>
      <w:r w:rsidRPr="00E417CA">
        <w:rPr>
          <w:rFonts w:ascii="Times New Roman" w:hAnsi="Times New Roman" w:cs="Times New Roman"/>
          <w:sz w:val="26"/>
          <w:szCs w:val="26"/>
        </w:rPr>
        <w:t xml:space="preserve">заявление, должен чётко осознавать, что никто кроме него </w:t>
      </w:r>
      <w:r w:rsidR="00E22FD6" w:rsidRPr="00E22FD6">
        <w:rPr>
          <w:rFonts w:ascii="Times New Roman" w:hAnsi="Times New Roman" w:cs="Times New Roman"/>
          <w:sz w:val="26"/>
          <w:szCs w:val="26"/>
        </w:rPr>
        <w:t>и законного представителя</w:t>
      </w:r>
      <w:r w:rsidR="00E22FD6">
        <w:rPr>
          <w:rFonts w:ascii="Times New Roman" w:hAnsi="Times New Roman" w:cs="Times New Roman"/>
          <w:sz w:val="26"/>
          <w:szCs w:val="26"/>
        </w:rPr>
        <w:t xml:space="preserve"> </w:t>
      </w:r>
      <w:r w:rsidRPr="00E417CA">
        <w:rPr>
          <w:rFonts w:ascii="Times New Roman" w:hAnsi="Times New Roman" w:cs="Times New Roman"/>
          <w:sz w:val="26"/>
          <w:szCs w:val="26"/>
        </w:rPr>
        <w:t xml:space="preserve">не сможет обратиться за </w:t>
      </w:r>
      <w:proofErr w:type="spellStart"/>
      <w:r w:rsidRPr="00E417CA">
        <w:rPr>
          <w:rFonts w:ascii="Times New Roman" w:hAnsi="Times New Roman" w:cs="Times New Roman"/>
          <w:sz w:val="26"/>
          <w:szCs w:val="26"/>
        </w:rPr>
        <w:t>госрегистрацией</w:t>
      </w:r>
      <w:proofErr w:type="spellEnd"/>
      <w:r w:rsidRPr="00E417CA">
        <w:rPr>
          <w:rFonts w:ascii="Times New Roman" w:hAnsi="Times New Roman" w:cs="Times New Roman"/>
          <w:sz w:val="26"/>
          <w:szCs w:val="26"/>
        </w:rPr>
        <w:t xml:space="preserve"> </w:t>
      </w:r>
      <w:r w:rsidR="00E417CA" w:rsidRPr="00E417CA">
        <w:rPr>
          <w:rFonts w:ascii="Times New Roman" w:hAnsi="Times New Roman" w:cs="Times New Roman"/>
          <w:sz w:val="26"/>
          <w:szCs w:val="26"/>
        </w:rPr>
        <w:t>прав на объект</w:t>
      </w:r>
      <w:r w:rsidRPr="00E417CA">
        <w:rPr>
          <w:rFonts w:ascii="Times New Roman" w:hAnsi="Times New Roman" w:cs="Times New Roman"/>
          <w:sz w:val="26"/>
          <w:szCs w:val="26"/>
        </w:rPr>
        <w:t xml:space="preserve">, </w:t>
      </w:r>
      <w:r w:rsidR="00E417CA" w:rsidRPr="00E417CA">
        <w:rPr>
          <w:rFonts w:ascii="Times New Roman" w:hAnsi="Times New Roman" w:cs="Times New Roman"/>
          <w:sz w:val="26"/>
          <w:szCs w:val="26"/>
        </w:rPr>
        <w:t>по</w:t>
      </w:r>
      <w:r w:rsidRPr="00E417CA">
        <w:rPr>
          <w:rFonts w:ascii="Times New Roman" w:hAnsi="Times New Roman" w:cs="Times New Roman"/>
          <w:sz w:val="26"/>
          <w:szCs w:val="26"/>
        </w:rPr>
        <w:t xml:space="preserve"> которо</w:t>
      </w:r>
      <w:r w:rsidR="00E417CA" w:rsidRPr="00E417CA">
        <w:rPr>
          <w:rFonts w:ascii="Times New Roman" w:hAnsi="Times New Roman" w:cs="Times New Roman"/>
          <w:sz w:val="26"/>
          <w:szCs w:val="26"/>
        </w:rPr>
        <w:t>му</w:t>
      </w:r>
      <w:r w:rsidRPr="00E417CA">
        <w:rPr>
          <w:rFonts w:ascii="Times New Roman" w:hAnsi="Times New Roman" w:cs="Times New Roman"/>
          <w:sz w:val="26"/>
          <w:szCs w:val="26"/>
        </w:rPr>
        <w:t xml:space="preserve"> </w:t>
      </w:r>
      <w:r w:rsidR="00E417CA" w:rsidRPr="00E417CA">
        <w:rPr>
          <w:rFonts w:ascii="Times New Roman" w:hAnsi="Times New Roman" w:cs="Times New Roman"/>
          <w:sz w:val="26"/>
          <w:szCs w:val="26"/>
        </w:rPr>
        <w:t xml:space="preserve">имеется </w:t>
      </w:r>
      <w:r w:rsidR="00495074" w:rsidRPr="00E417CA">
        <w:rPr>
          <w:rFonts w:ascii="Times New Roman" w:hAnsi="Times New Roman" w:cs="Times New Roman"/>
          <w:sz w:val="26"/>
          <w:szCs w:val="26"/>
        </w:rPr>
        <w:t>данная отметка</w:t>
      </w:r>
      <w:r w:rsidRPr="00E417CA">
        <w:rPr>
          <w:rFonts w:ascii="Times New Roman" w:hAnsi="Times New Roman" w:cs="Times New Roman"/>
          <w:sz w:val="26"/>
          <w:szCs w:val="26"/>
        </w:rPr>
        <w:t xml:space="preserve">. Бывают </w:t>
      </w:r>
      <w:r w:rsidR="00071A13" w:rsidRPr="00E417CA">
        <w:rPr>
          <w:rFonts w:ascii="Times New Roman" w:hAnsi="Times New Roman" w:cs="Times New Roman"/>
          <w:sz w:val="26"/>
          <w:szCs w:val="26"/>
        </w:rPr>
        <w:t>ситуации, когда владел</w:t>
      </w:r>
      <w:r w:rsidR="001A7F2C" w:rsidRPr="00E417CA">
        <w:rPr>
          <w:rFonts w:ascii="Times New Roman" w:hAnsi="Times New Roman" w:cs="Times New Roman"/>
          <w:sz w:val="26"/>
          <w:szCs w:val="26"/>
        </w:rPr>
        <w:t>ец</w:t>
      </w:r>
      <w:r w:rsidRPr="00E417CA">
        <w:rPr>
          <w:rFonts w:ascii="Times New Roman" w:hAnsi="Times New Roman" w:cs="Times New Roman"/>
          <w:sz w:val="26"/>
          <w:szCs w:val="26"/>
        </w:rPr>
        <w:t xml:space="preserve"> забыва</w:t>
      </w:r>
      <w:r w:rsidR="001A7F2C" w:rsidRPr="00E417CA">
        <w:rPr>
          <w:rFonts w:ascii="Times New Roman" w:hAnsi="Times New Roman" w:cs="Times New Roman"/>
          <w:sz w:val="26"/>
          <w:szCs w:val="26"/>
        </w:rPr>
        <w:t>е</w:t>
      </w:r>
      <w:r w:rsidRPr="00E417CA">
        <w:rPr>
          <w:rFonts w:ascii="Times New Roman" w:hAnsi="Times New Roman" w:cs="Times New Roman"/>
          <w:sz w:val="26"/>
          <w:szCs w:val="26"/>
        </w:rPr>
        <w:t>т о подаче так</w:t>
      </w:r>
      <w:r w:rsidR="001A7F2C" w:rsidRPr="00E417CA">
        <w:rPr>
          <w:rFonts w:ascii="Times New Roman" w:hAnsi="Times New Roman" w:cs="Times New Roman"/>
          <w:sz w:val="26"/>
          <w:szCs w:val="26"/>
        </w:rPr>
        <w:t>ого</w:t>
      </w:r>
      <w:r w:rsidRPr="00E417CA">
        <w:rPr>
          <w:rFonts w:ascii="Times New Roman" w:hAnsi="Times New Roman" w:cs="Times New Roman"/>
          <w:sz w:val="26"/>
          <w:szCs w:val="26"/>
        </w:rPr>
        <w:t xml:space="preserve"> заявлени</w:t>
      </w:r>
      <w:r w:rsidR="001A7F2C" w:rsidRPr="00E417CA">
        <w:rPr>
          <w:rFonts w:ascii="Times New Roman" w:hAnsi="Times New Roman" w:cs="Times New Roman"/>
          <w:sz w:val="26"/>
          <w:szCs w:val="26"/>
        </w:rPr>
        <w:t>я</w:t>
      </w:r>
      <w:r w:rsidRPr="00E417CA">
        <w:rPr>
          <w:rFonts w:ascii="Times New Roman" w:hAnsi="Times New Roman" w:cs="Times New Roman"/>
          <w:sz w:val="26"/>
          <w:szCs w:val="26"/>
        </w:rPr>
        <w:t xml:space="preserve">, а потом </w:t>
      </w:r>
      <w:r w:rsidR="00C57F93" w:rsidRPr="00E417CA">
        <w:rPr>
          <w:rFonts w:ascii="Times New Roman" w:hAnsi="Times New Roman" w:cs="Times New Roman"/>
          <w:sz w:val="26"/>
          <w:szCs w:val="26"/>
        </w:rPr>
        <w:t>при сделке от</w:t>
      </w:r>
      <w:r w:rsidRPr="00E417CA">
        <w:rPr>
          <w:rFonts w:ascii="Times New Roman" w:hAnsi="Times New Roman" w:cs="Times New Roman"/>
          <w:sz w:val="26"/>
          <w:szCs w:val="26"/>
        </w:rPr>
        <w:t xml:space="preserve"> </w:t>
      </w:r>
      <w:r w:rsidR="00C57F93" w:rsidRPr="00E417CA">
        <w:rPr>
          <w:rFonts w:ascii="Times New Roman" w:hAnsi="Times New Roman" w:cs="Times New Roman"/>
          <w:sz w:val="26"/>
          <w:szCs w:val="26"/>
        </w:rPr>
        <w:t>н</w:t>
      </w:r>
      <w:r w:rsidR="001A7F2C" w:rsidRPr="00E417CA">
        <w:rPr>
          <w:rFonts w:ascii="Times New Roman" w:hAnsi="Times New Roman" w:cs="Times New Roman"/>
          <w:sz w:val="26"/>
          <w:szCs w:val="26"/>
        </w:rPr>
        <w:t>его</w:t>
      </w:r>
      <w:r w:rsidRPr="00E417CA">
        <w:rPr>
          <w:rFonts w:ascii="Times New Roman" w:hAnsi="Times New Roman" w:cs="Times New Roman"/>
          <w:sz w:val="26"/>
          <w:szCs w:val="26"/>
        </w:rPr>
        <w:t xml:space="preserve"> </w:t>
      </w:r>
      <w:r w:rsidR="00C57F93" w:rsidRPr="00E417CA">
        <w:rPr>
          <w:rFonts w:ascii="Times New Roman" w:hAnsi="Times New Roman" w:cs="Times New Roman"/>
          <w:sz w:val="26"/>
          <w:szCs w:val="26"/>
        </w:rPr>
        <w:t>приход</w:t>
      </w:r>
      <w:r w:rsidR="001A7F2C" w:rsidRPr="00E417CA">
        <w:rPr>
          <w:rFonts w:ascii="Times New Roman" w:hAnsi="Times New Roman" w:cs="Times New Roman"/>
          <w:sz w:val="26"/>
          <w:szCs w:val="26"/>
        </w:rPr>
        <w:t>и</w:t>
      </w:r>
      <w:r w:rsidR="00C57F93" w:rsidRPr="00E417CA">
        <w:rPr>
          <w:rFonts w:ascii="Times New Roman" w:hAnsi="Times New Roman" w:cs="Times New Roman"/>
          <w:sz w:val="26"/>
          <w:szCs w:val="26"/>
        </w:rPr>
        <w:t xml:space="preserve">т </w:t>
      </w:r>
      <w:r w:rsidR="001A7F2C" w:rsidRPr="00E417CA">
        <w:rPr>
          <w:rFonts w:ascii="Times New Roman" w:hAnsi="Times New Roman" w:cs="Times New Roman"/>
          <w:sz w:val="26"/>
          <w:szCs w:val="26"/>
        </w:rPr>
        <w:t>представитель</w:t>
      </w:r>
      <w:r w:rsidR="00C57F93" w:rsidRPr="00E417CA">
        <w:rPr>
          <w:rFonts w:ascii="Times New Roman" w:hAnsi="Times New Roman" w:cs="Times New Roman"/>
          <w:sz w:val="26"/>
          <w:szCs w:val="26"/>
        </w:rPr>
        <w:t xml:space="preserve"> с нотариальной доверенностью</w:t>
      </w:r>
      <w:r w:rsidRPr="00E417CA">
        <w:rPr>
          <w:rFonts w:ascii="Times New Roman" w:hAnsi="Times New Roman" w:cs="Times New Roman"/>
          <w:sz w:val="26"/>
          <w:szCs w:val="26"/>
        </w:rPr>
        <w:t xml:space="preserve">. В </w:t>
      </w:r>
      <w:r w:rsidR="00250723" w:rsidRPr="00E417CA">
        <w:rPr>
          <w:rFonts w:ascii="Times New Roman" w:hAnsi="Times New Roman" w:cs="Times New Roman"/>
          <w:sz w:val="26"/>
          <w:szCs w:val="26"/>
        </w:rPr>
        <w:t>эт</w:t>
      </w:r>
      <w:r w:rsidRPr="00E417CA">
        <w:rPr>
          <w:rFonts w:ascii="Times New Roman" w:hAnsi="Times New Roman" w:cs="Times New Roman"/>
          <w:sz w:val="26"/>
          <w:szCs w:val="26"/>
        </w:rPr>
        <w:t xml:space="preserve">ом случае </w:t>
      </w:r>
      <w:r w:rsidR="00BB0002" w:rsidRPr="00E417CA">
        <w:rPr>
          <w:rFonts w:ascii="Times New Roman" w:hAnsi="Times New Roman" w:cs="Times New Roman"/>
          <w:sz w:val="26"/>
          <w:szCs w:val="26"/>
        </w:rPr>
        <w:t xml:space="preserve">собственник </w:t>
      </w:r>
      <w:r w:rsidR="006E2072" w:rsidRPr="00E417CA">
        <w:rPr>
          <w:rFonts w:ascii="Times New Roman" w:hAnsi="Times New Roman" w:cs="Times New Roman"/>
          <w:sz w:val="26"/>
          <w:szCs w:val="26"/>
        </w:rPr>
        <w:t xml:space="preserve">предварительно </w:t>
      </w:r>
      <w:r w:rsidR="00BB0002" w:rsidRPr="00E417CA">
        <w:rPr>
          <w:rFonts w:ascii="Times New Roman" w:hAnsi="Times New Roman" w:cs="Times New Roman"/>
          <w:sz w:val="26"/>
          <w:szCs w:val="26"/>
        </w:rPr>
        <w:t>должен</w:t>
      </w:r>
      <w:r w:rsidRPr="00E417CA">
        <w:rPr>
          <w:rFonts w:ascii="Times New Roman" w:hAnsi="Times New Roman" w:cs="Times New Roman"/>
          <w:sz w:val="26"/>
          <w:szCs w:val="26"/>
        </w:rPr>
        <w:t xml:space="preserve"> </w:t>
      </w:r>
      <w:r w:rsidR="00495074" w:rsidRPr="00E417CA">
        <w:rPr>
          <w:rFonts w:ascii="Times New Roman" w:hAnsi="Times New Roman" w:cs="Times New Roman"/>
          <w:sz w:val="26"/>
          <w:szCs w:val="26"/>
        </w:rPr>
        <w:t>«аннулировать» запись</w:t>
      </w:r>
      <w:r w:rsidR="00E417CA" w:rsidRPr="00E417CA">
        <w:rPr>
          <w:rFonts w:ascii="Times New Roman" w:hAnsi="Times New Roman" w:cs="Times New Roman"/>
          <w:sz w:val="26"/>
          <w:szCs w:val="26"/>
        </w:rPr>
        <w:t xml:space="preserve"> о невозможности</w:t>
      </w:r>
      <w:r w:rsidR="00C57F93" w:rsidRPr="00E417CA">
        <w:rPr>
          <w:rFonts w:ascii="Times New Roman" w:hAnsi="Times New Roman" w:cs="Times New Roman"/>
          <w:sz w:val="26"/>
          <w:szCs w:val="26"/>
        </w:rPr>
        <w:t>, чтобы избежать приостановления и отказа</w:t>
      </w:r>
      <w:r w:rsidRPr="00E417CA">
        <w:rPr>
          <w:rFonts w:ascii="Times New Roman" w:hAnsi="Times New Roman" w:cs="Times New Roman"/>
          <w:sz w:val="26"/>
          <w:szCs w:val="26"/>
        </w:rPr>
        <w:t>, а только после этого</w:t>
      </w:r>
      <w:r w:rsidR="00C57F93" w:rsidRPr="00E417CA">
        <w:rPr>
          <w:rFonts w:ascii="Times New Roman" w:hAnsi="Times New Roman" w:cs="Times New Roman"/>
          <w:sz w:val="26"/>
          <w:szCs w:val="26"/>
        </w:rPr>
        <w:t xml:space="preserve"> доверенному лицу </w:t>
      </w:r>
      <w:r w:rsidR="00E417CA" w:rsidRPr="00E417CA">
        <w:rPr>
          <w:rFonts w:ascii="Times New Roman" w:hAnsi="Times New Roman" w:cs="Times New Roman"/>
          <w:sz w:val="26"/>
          <w:szCs w:val="26"/>
        </w:rPr>
        <w:t xml:space="preserve">следует </w:t>
      </w:r>
      <w:r w:rsidR="00991F67" w:rsidRPr="00E417CA">
        <w:rPr>
          <w:rFonts w:ascii="Times New Roman" w:hAnsi="Times New Roman" w:cs="Times New Roman"/>
          <w:sz w:val="26"/>
          <w:szCs w:val="26"/>
        </w:rPr>
        <w:t>обращаться с</w:t>
      </w:r>
      <w:r w:rsidR="00C57F93" w:rsidRPr="00E417CA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991F67" w:rsidRPr="00E417CA">
        <w:rPr>
          <w:rFonts w:ascii="Times New Roman" w:hAnsi="Times New Roman" w:cs="Times New Roman"/>
          <w:sz w:val="26"/>
          <w:szCs w:val="26"/>
        </w:rPr>
        <w:t>ами</w:t>
      </w:r>
      <w:r w:rsidR="00C57F93" w:rsidRPr="00E417CA">
        <w:rPr>
          <w:rFonts w:ascii="Times New Roman" w:hAnsi="Times New Roman" w:cs="Times New Roman"/>
          <w:sz w:val="26"/>
          <w:szCs w:val="26"/>
        </w:rPr>
        <w:t xml:space="preserve"> на госрегистрацию.</w:t>
      </w:r>
      <w:r w:rsidRPr="00E417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4312" w:rsidRPr="00E417CA" w:rsidRDefault="0065328B" w:rsidP="00674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17CA">
        <w:rPr>
          <w:rFonts w:ascii="Times New Roman" w:hAnsi="Times New Roman" w:cs="Times New Roman"/>
          <w:sz w:val="26"/>
          <w:szCs w:val="26"/>
        </w:rPr>
        <w:t>П</w:t>
      </w:r>
      <w:r w:rsidR="00EC029F" w:rsidRPr="00E417CA">
        <w:rPr>
          <w:rFonts w:ascii="Times New Roman" w:hAnsi="Times New Roman" w:cs="Times New Roman"/>
          <w:sz w:val="26"/>
          <w:szCs w:val="26"/>
        </w:rPr>
        <w:t>одач</w:t>
      </w:r>
      <w:r w:rsidRPr="00E417CA">
        <w:rPr>
          <w:rFonts w:ascii="Times New Roman" w:hAnsi="Times New Roman" w:cs="Times New Roman"/>
          <w:sz w:val="26"/>
          <w:szCs w:val="26"/>
        </w:rPr>
        <w:t>а</w:t>
      </w:r>
      <w:r w:rsidR="00EC029F" w:rsidRPr="00E417CA">
        <w:rPr>
          <w:rFonts w:ascii="Times New Roman" w:hAnsi="Times New Roman" w:cs="Times New Roman"/>
          <w:sz w:val="26"/>
          <w:szCs w:val="26"/>
        </w:rPr>
        <w:t xml:space="preserve"> заявления о невозможности регистрации сделок с недвижимостью без личного участия владельца с</w:t>
      </w:r>
      <w:r w:rsidRPr="00E417CA">
        <w:rPr>
          <w:rFonts w:ascii="Times New Roman" w:hAnsi="Times New Roman" w:cs="Times New Roman"/>
          <w:sz w:val="26"/>
          <w:szCs w:val="26"/>
        </w:rPr>
        <w:t>ейчас</w:t>
      </w:r>
      <w:r w:rsidR="00EC029F" w:rsidRPr="00E417CA">
        <w:rPr>
          <w:rFonts w:ascii="Times New Roman" w:hAnsi="Times New Roman" w:cs="Times New Roman"/>
          <w:sz w:val="26"/>
          <w:szCs w:val="26"/>
        </w:rPr>
        <w:t xml:space="preserve"> </w:t>
      </w:r>
      <w:r w:rsidR="007A4312" w:rsidRPr="00E417CA">
        <w:rPr>
          <w:rFonts w:ascii="Times New Roman" w:hAnsi="Times New Roman" w:cs="Times New Roman"/>
          <w:sz w:val="26"/>
          <w:szCs w:val="26"/>
        </w:rPr>
        <w:t xml:space="preserve">доступна </w:t>
      </w:r>
      <w:r w:rsidRPr="00E417CA">
        <w:rPr>
          <w:rFonts w:ascii="Times New Roman" w:hAnsi="Times New Roman" w:cs="Times New Roman"/>
          <w:sz w:val="26"/>
          <w:szCs w:val="26"/>
        </w:rPr>
        <w:t xml:space="preserve">и </w:t>
      </w:r>
      <w:r w:rsidR="007A4312" w:rsidRPr="00E417CA">
        <w:rPr>
          <w:rFonts w:ascii="Times New Roman" w:hAnsi="Times New Roman" w:cs="Times New Roman"/>
          <w:sz w:val="26"/>
          <w:szCs w:val="26"/>
        </w:rPr>
        <w:t xml:space="preserve">на портале Госуслуг </w:t>
      </w:r>
      <w:r w:rsidRPr="00E417CA">
        <w:rPr>
          <w:rFonts w:ascii="Times New Roman" w:hAnsi="Times New Roman" w:cs="Times New Roman"/>
          <w:sz w:val="26"/>
          <w:szCs w:val="26"/>
        </w:rPr>
        <w:t xml:space="preserve">(gosuslugi.ru). Возможность реализована с помощью </w:t>
      </w:r>
      <w:r w:rsidR="007A4312" w:rsidRPr="00E417CA">
        <w:rPr>
          <w:rFonts w:ascii="Times New Roman" w:hAnsi="Times New Roman" w:cs="Times New Roman"/>
          <w:sz w:val="26"/>
          <w:szCs w:val="26"/>
        </w:rPr>
        <w:t>использования мобильного приложения «</w:t>
      </w:r>
      <w:proofErr w:type="spellStart"/>
      <w:r w:rsidR="007A4312" w:rsidRPr="00E417CA">
        <w:rPr>
          <w:rFonts w:ascii="Times New Roman" w:hAnsi="Times New Roman" w:cs="Times New Roman"/>
          <w:sz w:val="26"/>
          <w:szCs w:val="26"/>
        </w:rPr>
        <w:t>Госключ</w:t>
      </w:r>
      <w:proofErr w:type="spellEnd"/>
      <w:r w:rsidR="007A4312" w:rsidRPr="00E417CA">
        <w:rPr>
          <w:rFonts w:ascii="Times New Roman" w:hAnsi="Times New Roman" w:cs="Times New Roman"/>
          <w:sz w:val="26"/>
          <w:szCs w:val="26"/>
        </w:rPr>
        <w:t>», которое позволяет получить сертификат усиленной квалифицированной электронной подписи (УКЭП) и использовать его для подписания</w:t>
      </w:r>
      <w:r w:rsidR="00EC029F" w:rsidRPr="00E417CA">
        <w:rPr>
          <w:rFonts w:ascii="Times New Roman" w:hAnsi="Times New Roman" w:cs="Times New Roman"/>
          <w:sz w:val="26"/>
          <w:szCs w:val="26"/>
        </w:rPr>
        <w:t xml:space="preserve"> документов на смартфоне.</w:t>
      </w:r>
    </w:p>
    <w:p w:rsidR="002372D8" w:rsidRPr="00E417CA" w:rsidRDefault="00EB7C36" w:rsidP="00674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17CA">
        <w:rPr>
          <w:rFonts w:ascii="Times New Roman" w:hAnsi="Times New Roman" w:cs="Times New Roman"/>
          <w:sz w:val="26"/>
          <w:szCs w:val="26"/>
        </w:rPr>
        <w:t xml:space="preserve">Напомним, </w:t>
      </w:r>
      <w:r w:rsidR="006F2842" w:rsidRPr="00E417CA">
        <w:rPr>
          <w:rFonts w:ascii="Times New Roman" w:hAnsi="Times New Roman" w:cs="Times New Roman"/>
          <w:sz w:val="26"/>
          <w:szCs w:val="26"/>
        </w:rPr>
        <w:t>т</w:t>
      </w:r>
      <w:r w:rsidR="005A3B20" w:rsidRPr="00E417CA">
        <w:rPr>
          <w:rFonts w:ascii="Times New Roman" w:hAnsi="Times New Roman" w:cs="Times New Roman"/>
          <w:sz w:val="26"/>
          <w:szCs w:val="26"/>
        </w:rPr>
        <w:t>акая з</w:t>
      </w:r>
      <w:r w:rsidR="002372D8" w:rsidRPr="00E417CA">
        <w:rPr>
          <w:rFonts w:ascii="Times New Roman" w:hAnsi="Times New Roman" w:cs="Times New Roman"/>
          <w:sz w:val="26"/>
          <w:szCs w:val="26"/>
        </w:rPr>
        <w:t xml:space="preserve">апись в ЕГРН </w:t>
      </w:r>
      <w:r w:rsidR="004571BE" w:rsidRPr="00E417CA">
        <w:rPr>
          <w:rFonts w:ascii="Times New Roman" w:hAnsi="Times New Roman" w:cs="Times New Roman"/>
          <w:sz w:val="26"/>
          <w:szCs w:val="26"/>
        </w:rPr>
        <w:t xml:space="preserve">может быть </w:t>
      </w:r>
      <w:r w:rsidR="002372D8" w:rsidRPr="00E417CA">
        <w:rPr>
          <w:rFonts w:ascii="Times New Roman" w:hAnsi="Times New Roman" w:cs="Times New Roman"/>
          <w:sz w:val="26"/>
          <w:szCs w:val="26"/>
        </w:rPr>
        <w:t>погаш</w:t>
      </w:r>
      <w:r w:rsidR="00FD29DF" w:rsidRPr="00E417CA">
        <w:rPr>
          <w:rFonts w:ascii="Times New Roman" w:hAnsi="Times New Roman" w:cs="Times New Roman"/>
          <w:sz w:val="26"/>
          <w:szCs w:val="26"/>
        </w:rPr>
        <w:t>ена</w:t>
      </w:r>
      <w:r w:rsidR="002372D8" w:rsidRPr="00E417CA">
        <w:rPr>
          <w:rFonts w:ascii="Times New Roman" w:hAnsi="Times New Roman" w:cs="Times New Roman"/>
          <w:sz w:val="26"/>
          <w:szCs w:val="26"/>
        </w:rPr>
        <w:t xml:space="preserve"> на основании</w:t>
      </w:r>
      <w:r w:rsidR="00FD29DF" w:rsidRPr="00E417CA">
        <w:rPr>
          <w:rFonts w:ascii="Times New Roman" w:hAnsi="Times New Roman" w:cs="Times New Roman"/>
          <w:sz w:val="26"/>
          <w:szCs w:val="26"/>
        </w:rPr>
        <w:t xml:space="preserve"> </w:t>
      </w:r>
      <w:r w:rsidR="00AF2E8E" w:rsidRPr="00E417CA">
        <w:rPr>
          <w:rFonts w:ascii="Times New Roman" w:hAnsi="Times New Roman" w:cs="Times New Roman"/>
          <w:sz w:val="26"/>
          <w:szCs w:val="26"/>
        </w:rPr>
        <w:t>обращения</w:t>
      </w:r>
      <w:r w:rsidR="002372D8" w:rsidRPr="00E417CA">
        <w:rPr>
          <w:rFonts w:ascii="Times New Roman" w:hAnsi="Times New Roman" w:cs="Times New Roman"/>
          <w:sz w:val="26"/>
          <w:szCs w:val="26"/>
        </w:rPr>
        <w:t xml:space="preserve"> собственника (его законного представителя) об отзыве ранее представленного заявления о невозможнос</w:t>
      </w:r>
      <w:r w:rsidR="00FD29DF" w:rsidRPr="00E417CA">
        <w:rPr>
          <w:rFonts w:ascii="Times New Roman" w:hAnsi="Times New Roman" w:cs="Times New Roman"/>
          <w:sz w:val="26"/>
          <w:szCs w:val="26"/>
        </w:rPr>
        <w:t xml:space="preserve">ти государственной регистрации, </w:t>
      </w:r>
      <w:r w:rsidR="006F2842" w:rsidRPr="00E417CA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2372D8" w:rsidRPr="00E417CA">
        <w:rPr>
          <w:rFonts w:ascii="Times New Roman" w:hAnsi="Times New Roman" w:cs="Times New Roman"/>
          <w:sz w:val="26"/>
          <w:szCs w:val="26"/>
        </w:rPr>
        <w:t xml:space="preserve">вступившего </w:t>
      </w:r>
      <w:r w:rsidR="00FD29DF" w:rsidRPr="00E417CA">
        <w:rPr>
          <w:rFonts w:ascii="Times New Roman" w:hAnsi="Times New Roman" w:cs="Times New Roman"/>
          <w:sz w:val="26"/>
          <w:szCs w:val="26"/>
        </w:rPr>
        <w:t xml:space="preserve">в законную силу судебного акта или </w:t>
      </w:r>
      <w:r w:rsidR="002372D8" w:rsidRPr="00E417CA">
        <w:rPr>
          <w:rFonts w:ascii="Times New Roman" w:hAnsi="Times New Roman" w:cs="Times New Roman"/>
          <w:sz w:val="26"/>
          <w:szCs w:val="26"/>
        </w:rPr>
        <w:t>решени</w:t>
      </w:r>
      <w:r w:rsidR="00AF2E8E" w:rsidRPr="00E417CA">
        <w:rPr>
          <w:rFonts w:ascii="Times New Roman" w:hAnsi="Times New Roman" w:cs="Times New Roman"/>
          <w:sz w:val="26"/>
          <w:szCs w:val="26"/>
        </w:rPr>
        <w:t>я государственного регистратора</w:t>
      </w:r>
      <w:r w:rsidR="002372D8" w:rsidRPr="00E417CA">
        <w:rPr>
          <w:rFonts w:ascii="Times New Roman" w:hAnsi="Times New Roman" w:cs="Times New Roman"/>
          <w:sz w:val="26"/>
          <w:szCs w:val="26"/>
        </w:rPr>
        <w:t xml:space="preserve"> одновременно с государственной регистрацией перехода, прекращения права собственности указанного собственника.</w:t>
      </w:r>
      <w:r w:rsidR="00495074" w:rsidRPr="00E417CA">
        <w:rPr>
          <w:rFonts w:ascii="Times New Roman" w:hAnsi="Times New Roman" w:cs="Times New Roman"/>
          <w:sz w:val="26"/>
          <w:szCs w:val="26"/>
        </w:rPr>
        <w:t xml:space="preserve"> </w:t>
      </w:r>
      <w:r w:rsidR="00BC5C84" w:rsidRPr="00E417CA">
        <w:rPr>
          <w:rFonts w:ascii="Times New Roman" w:hAnsi="Times New Roman" w:cs="Times New Roman"/>
          <w:sz w:val="26"/>
          <w:szCs w:val="26"/>
        </w:rPr>
        <w:t xml:space="preserve">Способы </w:t>
      </w:r>
      <w:r w:rsidR="00495074" w:rsidRPr="00E417CA">
        <w:rPr>
          <w:rFonts w:ascii="Times New Roman" w:hAnsi="Times New Roman" w:cs="Times New Roman"/>
          <w:sz w:val="26"/>
          <w:szCs w:val="26"/>
        </w:rPr>
        <w:t>обращения</w:t>
      </w:r>
      <w:r w:rsidR="006F2842" w:rsidRPr="00E417CA">
        <w:rPr>
          <w:rFonts w:ascii="Times New Roman" w:hAnsi="Times New Roman" w:cs="Times New Roman"/>
          <w:sz w:val="26"/>
          <w:szCs w:val="26"/>
        </w:rPr>
        <w:t xml:space="preserve"> </w:t>
      </w:r>
      <w:r w:rsidR="00BC5C84" w:rsidRPr="00E417CA">
        <w:rPr>
          <w:rFonts w:ascii="Times New Roman" w:hAnsi="Times New Roman" w:cs="Times New Roman"/>
          <w:sz w:val="26"/>
          <w:szCs w:val="26"/>
        </w:rPr>
        <w:t>те же</w:t>
      </w:r>
      <w:r w:rsidR="00495074" w:rsidRPr="00E417CA">
        <w:rPr>
          <w:rFonts w:ascii="Times New Roman" w:hAnsi="Times New Roman" w:cs="Times New Roman"/>
          <w:sz w:val="26"/>
          <w:szCs w:val="26"/>
        </w:rPr>
        <w:t>, что и при подаче</w:t>
      </w:r>
      <w:r w:rsidR="00BC5C84" w:rsidRPr="00E417CA">
        <w:rPr>
          <w:rFonts w:ascii="Times New Roman" w:hAnsi="Times New Roman" w:cs="Times New Roman"/>
          <w:sz w:val="26"/>
          <w:szCs w:val="26"/>
        </w:rPr>
        <w:t>: через МФЦ, портал «Госуслуги» и личный кабинет на сайте Росреестра.</w:t>
      </w:r>
    </w:p>
    <w:p w:rsidR="00E21968" w:rsidRDefault="00971190" w:rsidP="006748C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417CA">
        <w:rPr>
          <w:rFonts w:ascii="Times New Roman" w:hAnsi="Times New Roman" w:cs="Times New Roman"/>
          <w:iCs/>
          <w:sz w:val="26"/>
          <w:szCs w:val="26"/>
        </w:rPr>
        <w:t>«</w:t>
      </w:r>
      <w:r w:rsidRPr="00E417CA">
        <w:rPr>
          <w:rFonts w:ascii="Times New Roman" w:hAnsi="Times New Roman" w:cs="Times New Roman"/>
          <w:i/>
          <w:iCs/>
          <w:sz w:val="26"/>
          <w:szCs w:val="26"/>
        </w:rPr>
        <w:t>В</w:t>
      </w:r>
      <w:r w:rsidR="002372D8" w:rsidRPr="00E417CA">
        <w:rPr>
          <w:rFonts w:ascii="Times New Roman" w:hAnsi="Times New Roman" w:cs="Times New Roman"/>
          <w:i/>
          <w:iCs/>
          <w:sz w:val="26"/>
          <w:szCs w:val="26"/>
        </w:rPr>
        <w:t xml:space="preserve"> 2013 году</w:t>
      </w:r>
      <w:r w:rsidR="00C37249" w:rsidRPr="00E417CA">
        <w:rPr>
          <w:rFonts w:ascii="Times New Roman" w:hAnsi="Times New Roman" w:cs="Times New Roman"/>
          <w:i/>
          <w:iCs/>
          <w:sz w:val="26"/>
          <w:szCs w:val="26"/>
        </w:rPr>
        <w:t xml:space="preserve"> со стороны государства был введен правовой </w:t>
      </w:r>
      <w:r w:rsidRPr="00E417CA">
        <w:rPr>
          <w:rFonts w:ascii="Times New Roman" w:hAnsi="Times New Roman" w:cs="Times New Roman"/>
          <w:i/>
          <w:iCs/>
          <w:sz w:val="26"/>
          <w:szCs w:val="26"/>
        </w:rPr>
        <w:t xml:space="preserve">механизм защиты </w:t>
      </w:r>
      <w:r w:rsidR="003A0142" w:rsidRPr="00E417CA">
        <w:rPr>
          <w:rFonts w:ascii="Times New Roman" w:hAnsi="Times New Roman" w:cs="Times New Roman"/>
          <w:i/>
          <w:iCs/>
          <w:sz w:val="26"/>
          <w:szCs w:val="26"/>
        </w:rPr>
        <w:t xml:space="preserve">прав собственников и </w:t>
      </w:r>
      <w:r w:rsidRPr="00E417CA">
        <w:rPr>
          <w:rFonts w:ascii="Times New Roman" w:hAnsi="Times New Roman" w:cs="Times New Roman"/>
          <w:i/>
          <w:iCs/>
          <w:sz w:val="26"/>
          <w:szCs w:val="26"/>
        </w:rPr>
        <w:t>недвижимости</w:t>
      </w:r>
      <w:r w:rsidR="009D3161" w:rsidRPr="00E417C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C37249" w:rsidRPr="00E417CA">
        <w:rPr>
          <w:rFonts w:ascii="Times New Roman" w:hAnsi="Times New Roman" w:cs="Times New Roman"/>
          <w:i/>
          <w:iCs/>
          <w:sz w:val="26"/>
          <w:szCs w:val="26"/>
        </w:rPr>
        <w:t xml:space="preserve">– это возможность </w:t>
      </w:r>
      <w:r w:rsidR="006748C0" w:rsidRPr="00E417CA">
        <w:rPr>
          <w:rFonts w:ascii="Times New Roman" w:hAnsi="Times New Roman" w:cs="Times New Roman"/>
          <w:i/>
          <w:iCs/>
          <w:sz w:val="26"/>
          <w:szCs w:val="26"/>
        </w:rPr>
        <w:t>внесения в ЕГРН записи о невозможности государственной регистрации права без личного участия правообладателя</w:t>
      </w:r>
      <w:r w:rsidR="003C11FD" w:rsidRPr="00E417CA">
        <w:rPr>
          <w:rFonts w:ascii="Times New Roman" w:hAnsi="Times New Roman" w:cs="Times New Roman"/>
          <w:iCs/>
          <w:sz w:val="26"/>
          <w:szCs w:val="26"/>
        </w:rPr>
        <w:t xml:space="preserve">, – </w:t>
      </w:r>
      <w:r w:rsidR="00C37249" w:rsidRPr="00E417CA">
        <w:rPr>
          <w:rFonts w:ascii="Times New Roman" w:hAnsi="Times New Roman" w:cs="Times New Roman"/>
          <w:iCs/>
          <w:sz w:val="26"/>
          <w:szCs w:val="26"/>
        </w:rPr>
        <w:t>отмечает</w:t>
      </w:r>
      <w:r w:rsidR="003C11FD" w:rsidRPr="00E417C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264916" w:rsidRPr="00E417CA">
        <w:rPr>
          <w:rFonts w:ascii="Times New Roman" w:hAnsi="Times New Roman" w:cs="Times New Roman"/>
          <w:b/>
          <w:iCs/>
          <w:sz w:val="26"/>
          <w:szCs w:val="26"/>
        </w:rPr>
        <w:t>заместитель</w:t>
      </w:r>
      <w:r w:rsidR="003C11FD" w:rsidRPr="00E417CA">
        <w:rPr>
          <w:rFonts w:ascii="Times New Roman" w:hAnsi="Times New Roman" w:cs="Times New Roman"/>
          <w:b/>
          <w:iCs/>
          <w:sz w:val="26"/>
          <w:szCs w:val="26"/>
        </w:rPr>
        <w:t xml:space="preserve"> руководителя Управления Росреестра по Челябинской области Ольга Силаева</w:t>
      </w:r>
      <w:r w:rsidR="003C11FD" w:rsidRPr="00E417CA">
        <w:rPr>
          <w:rFonts w:ascii="Times New Roman" w:hAnsi="Times New Roman" w:cs="Times New Roman"/>
          <w:iCs/>
          <w:sz w:val="26"/>
          <w:szCs w:val="26"/>
        </w:rPr>
        <w:t>.</w:t>
      </w:r>
      <w:r w:rsidRPr="00E417C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3C11FD" w:rsidRPr="00E417CA">
        <w:rPr>
          <w:rFonts w:ascii="Times New Roman" w:hAnsi="Times New Roman" w:cs="Times New Roman"/>
          <w:iCs/>
          <w:sz w:val="26"/>
          <w:szCs w:val="26"/>
        </w:rPr>
        <w:t xml:space="preserve">– </w:t>
      </w:r>
      <w:r w:rsidR="00524471" w:rsidRPr="00E417CA">
        <w:rPr>
          <w:rFonts w:ascii="Times New Roman" w:hAnsi="Times New Roman" w:cs="Times New Roman"/>
          <w:i/>
          <w:iCs/>
          <w:sz w:val="26"/>
          <w:szCs w:val="26"/>
        </w:rPr>
        <w:t>За 2023 год в</w:t>
      </w:r>
      <w:r w:rsidR="00DF0C13" w:rsidRPr="00E417C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9D3161" w:rsidRPr="00E417CA">
        <w:rPr>
          <w:rFonts w:ascii="Times New Roman" w:hAnsi="Times New Roman" w:cs="Times New Roman"/>
          <w:i/>
          <w:sz w:val="26"/>
          <w:szCs w:val="26"/>
        </w:rPr>
        <w:t>Управлени</w:t>
      </w:r>
      <w:r w:rsidR="00082192" w:rsidRPr="00E417CA">
        <w:rPr>
          <w:rFonts w:ascii="Times New Roman" w:hAnsi="Times New Roman" w:cs="Times New Roman"/>
          <w:i/>
          <w:sz w:val="26"/>
          <w:szCs w:val="26"/>
        </w:rPr>
        <w:t>е</w:t>
      </w:r>
      <w:r w:rsidR="009D3161" w:rsidRPr="00E417CA">
        <w:rPr>
          <w:rFonts w:ascii="Times New Roman" w:hAnsi="Times New Roman" w:cs="Times New Roman"/>
          <w:i/>
          <w:sz w:val="26"/>
          <w:szCs w:val="26"/>
        </w:rPr>
        <w:t xml:space="preserve"> Росреестра по </w:t>
      </w:r>
      <w:r w:rsidR="00082192" w:rsidRPr="00E417CA">
        <w:rPr>
          <w:rFonts w:ascii="Times New Roman" w:hAnsi="Times New Roman" w:cs="Times New Roman"/>
          <w:i/>
          <w:sz w:val="26"/>
          <w:szCs w:val="26"/>
        </w:rPr>
        <w:t>Челябинской области</w:t>
      </w:r>
      <w:r w:rsidR="009D3161" w:rsidRPr="00E417C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24471" w:rsidRPr="00E417CA">
        <w:rPr>
          <w:rFonts w:ascii="Times New Roman" w:hAnsi="Times New Roman" w:cs="Times New Roman"/>
          <w:i/>
          <w:sz w:val="26"/>
          <w:szCs w:val="26"/>
        </w:rPr>
        <w:t>поступило</w:t>
      </w:r>
      <w:r w:rsidR="009D3161" w:rsidRPr="00E417CA">
        <w:rPr>
          <w:rFonts w:ascii="Times New Roman" w:hAnsi="Times New Roman" w:cs="Times New Roman"/>
          <w:i/>
          <w:sz w:val="26"/>
          <w:szCs w:val="26"/>
        </w:rPr>
        <w:t xml:space="preserve"> более 1</w:t>
      </w:r>
      <w:r w:rsidR="007006ED" w:rsidRPr="00E417CA">
        <w:rPr>
          <w:rFonts w:ascii="Times New Roman" w:hAnsi="Times New Roman" w:cs="Times New Roman"/>
          <w:i/>
          <w:sz w:val="26"/>
          <w:szCs w:val="26"/>
        </w:rPr>
        <w:t>3</w:t>
      </w:r>
      <w:r w:rsidR="009D3161" w:rsidRPr="00E417CA">
        <w:rPr>
          <w:rFonts w:ascii="Times New Roman" w:hAnsi="Times New Roman" w:cs="Times New Roman"/>
          <w:i/>
          <w:sz w:val="26"/>
          <w:szCs w:val="26"/>
        </w:rPr>
        <w:t xml:space="preserve"> тысяч таких заявлений. </w:t>
      </w:r>
      <w:r w:rsidR="00E21968" w:rsidRPr="00E417CA">
        <w:rPr>
          <w:rFonts w:ascii="Times New Roman" w:hAnsi="Times New Roman" w:cs="Times New Roman"/>
          <w:i/>
          <w:sz w:val="26"/>
          <w:szCs w:val="26"/>
        </w:rPr>
        <w:t xml:space="preserve">После внесения </w:t>
      </w:r>
      <w:r w:rsidR="00C13F84" w:rsidRPr="00E417CA">
        <w:rPr>
          <w:rFonts w:ascii="Times New Roman" w:hAnsi="Times New Roman" w:cs="Times New Roman"/>
          <w:i/>
          <w:sz w:val="26"/>
          <w:szCs w:val="26"/>
        </w:rPr>
        <w:t>данной</w:t>
      </w:r>
      <w:r w:rsidR="00E21968" w:rsidRPr="00E417CA">
        <w:rPr>
          <w:rFonts w:ascii="Times New Roman" w:hAnsi="Times New Roman" w:cs="Times New Roman"/>
          <w:i/>
          <w:sz w:val="26"/>
          <w:szCs w:val="26"/>
        </w:rPr>
        <w:t xml:space="preserve"> записи в ЕГРН, если кто-то </w:t>
      </w:r>
      <w:r w:rsidR="004136BF" w:rsidRPr="00E417CA">
        <w:rPr>
          <w:rFonts w:ascii="Times New Roman" w:hAnsi="Times New Roman" w:cs="Times New Roman"/>
          <w:i/>
          <w:sz w:val="26"/>
          <w:szCs w:val="26"/>
        </w:rPr>
        <w:t>обратится з</w:t>
      </w:r>
      <w:r w:rsidR="00E21968" w:rsidRPr="00E417CA">
        <w:rPr>
          <w:rFonts w:ascii="Times New Roman" w:hAnsi="Times New Roman" w:cs="Times New Roman"/>
          <w:i/>
          <w:sz w:val="26"/>
          <w:szCs w:val="26"/>
        </w:rPr>
        <w:t>а регистраци</w:t>
      </w:r>
      <w:r w:rsidR="004136BF" w:rsidRPr="00E417CA">
        <w:rPr>
          <w:rFonts w:ascii="Times New Roman" w:hAnsi="Times New Roman" w:cs="Times New Roman"/>
          <w:i/>
          <w:sz w:val="26"/>
          <w:szCs w:val="26"/>
        </w:rPr>
        <w:t>ей</w:t>
      </w:r>
      <w:r w:rsidR="00E21968" w:rsidRPr="00E417CA">
        <w:rPr>
          <w:rFonts w:ascii="Times New Roman" w:hAnsi="Times New Roman" w:cs="Times New Roman"/>
          <w:i/>
          <w:sz w:val="26"/>
          <w:szCs w:val="26"/>
        </w:rPr>
        <w:t xml:space="preserve"> прав, например, по доверенности, документы будут возвращены без рассмотрения. </w:t>
      </w:r>
      <w:r w:rsidR="00EB1389" w:rsidRPr="00E417CA">
        <w:rPr>
          <w:rFonts w:ascii="Times New Roman" w:hAnsi="Times New Roman" w:cs="Times New Roman"/>
          <w:i/>
          <w:sz w:val="26"/>
          <w:szCs w:val="26"/>
        </w:rPr>
        <w:t>Исключением являются случаи, когда учет и регистрация проводятся на основании решения суда или требования судебного пристава-исполнителя».</w:t>
      </w:r>
    </w:p>
    <w:p w:rsidR="00E417CA" w:rsidRPr="00D201E0" w:rsidRDefault="00D201E0" w:rsidP="00D20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01E0">
        <w:rPr>
          <w:rFonts w:ascii="Times New Roman" w:hAnsi="Times New Roman" w:cs="Times New Roman"/>
          <w:sz w:val="26"/>
          <w:szCs w:val="26"/>
        </w:rPr>
        <w:t>#РосреестрЧелябинск #НедвижимоеИмущество #ЕГРН #БезопасностьСделок</w:t>
      </w:r>
    </w:p>
    <w:p w:rsidR="00EB7C36" w:rsidRPr="00D201E0" w:rsidRDefault="00EB7C36" w:rsidP="00481F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277B" w:rsidRDefault="00F5277B" w:rsidP="00F5277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отдела </w:t>
      </w:r>
    </w:p>
    <w:p w:rsidR="00F5277B" w:rsidRDefault="00F5277B" w:rsidP="00F5277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 Челябинской области</w:t>
      </w:r>
      <w:bookmarkStart w:id="0" w:name="_GoBack"/>
      <w:bookmarkEnd w:id="0"/>
    </w:p>
    <w:sectPr w:rsidR="00F5277B" w:rsidSect="006748C0">
      <w:pgSz w:w="11906" w:h="16838"/>
      <w:pgMar w:top="284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📽" style="width:12pt;height:12pt;visibility:visible;mso-wrap-style:square" o:bullet="t">
        <v:imagedata r:id="rId1" o:title="📽"/>
      </v:shape>
    </w:pict>
  </w:numPicBullet>
  <w:abstractNum w:abstractNumId="0" w15:restartNumberingAfterBreak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F353E37"/>
    <w:multiLevelType w:val="hybridMultilevel"/>
    <w:tmpl w:val="1A4AF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640A7"/>
    <w:rsid w:val="00071A13"/>
    <w:rsid w:val="00082192"/>
    <w:rsid w:val="000A22E8"/>
    <w:rsid w:val="000A4AAB"/>
    <w:rsid w:val="000A593B"/>
    <w:rsid w:val="000B4D76"/>
    <w:rsid w:val="000E1869"/>
    <w:rsid w:val="000F44B6"/>
    <w:rsid w:val="00107DA0"/>
    <w:rsid w:val="001115A9"/>
    <w:rsid w:val="00152A3C"/>
    <w:rsid w:val="00187604"/>
    <w:rsid w:val="001A4362"/>
    <w:rsid w:val="001A7F2C"/>
    <w:rsid w:val="001E18CF"/>
    <w:rsid w:val="00203A1D"/>
    <w:rsid w:val="002372D8"/>
    <w:rsid w:val="00250723"/>
    <w:rsid w:val="002510AC"/>
    <w:rsid w:val="00263699"/>
    <w:rsid w:val="00264916"/>
    <w:rsid w:val="0027184A"/>
    <w:rsid w:val="00273DB7"/>
    <w:rsid w:val="00274438"/>
    <w:rsid w:val="00284539"/>
    <w:rsid w:val="002D089C"/>
    <w:rsid w:val="0030267B"/>
    <w:rsid w:val="0031584D"/>
    <w:rsid w:val="003437AA"/>
    <w:rsid w:val="0035221A"/>
    <w:rsid w:val="00354DA9"/>
    <w:rsid w:val="00381407"/>
    <w:rsid w:val="003A0142"/>
    <w:rsid w:val="003C11FD"/>
    <w:rsid w:val="003D5700"/>
    <w:rsid w:val="004136BF"/>
    <w:rsid w:val="00445F73"/>
    <w:rsid w:val="004571BE"/>
    <w:rsid w:val="004578F7"/>
    <w:rsid w:val="0046595D"/>
    <w:rsid w:val="0046645D"/>
    <w:rsid w:val="004810E8"/>
    <w:rsid w:val="00481F46"/>
    <w:rsid w:val="00495074"/>
    <w:rsid w:val="004F2771"/>
    <w:rsid w:val="004F4297"/>
    <w:rsid w:val="004F5178"/>
    <w:rsid w:val="00524471"/>
    <w:rsid w:val="00547281"/>
    <w:rsid w:val="00562244"/>
    <w:rsid w:val="00574DCE"/>
    <w:rsid w:val="005A3B20"/>
    <w:rsid w:val="005D597E"/>
    <w:rsid w:val="005F6A87"/>
    <w:rsid w:val="00621848"/>
    <w:rsid w:val="0064173F"/>
    <w:rsid w:val="0065328B"/>
    <w:rsid w:val="006748C0"/>
    <w:rsid w:val="006856D4"/>
    <w:rsid w:val="00693574"/>
    <w:rsid w:val="006975CA"/>
    <w:rsid w:val="006D06E9"/>
    <w:rsid w:val="006E2072"/>
    <w:rsid w:val="006F0020"/>
    <w:rsid w:val="006F0D00"/>
    <w:rsid w:val="006F2842"/>
    <w:rsid w:val="007006ED"/>
    <w:rsid w:val="00706CDA"/>
    <w:rsid w:val="00753A24"/>
    <w:rsid w:val="007601F0"/>
    <w:rsid w:val="00782F82"/>
    <w:rsid w:val="00790456"/>
    <w:rsid w:val="007A4312"/>
    <w:rsid w:val="007B2B6D"/>
    <w:rsid w:val="007B3624"/>
    <w:rsid w:val="007D6C5A"/>
    <w:rsid w:val="007E2282"/>
    <w:rsid w:val="007F6AB8"/>
    <w:rsid w:val="00820D99"/>
    <w:rsid w:val="00854FD7"/>
    <w:rsid w:val="008971B8"/>
    <w:rsid w:val="008D0A28"/>
    <w:rsid w:val="009042F0"/>
    <w:rsid w:val="00913234"/>
    <w:rsid w:val="009154B7"/>
    <w:rsid w:val="00924A80"/>
    <w:rsid w:val="00936B3E"/>
    <w:rsid w:val="00941776"/>
    <w:rsid w:val="00941EF4"/>
    <w:rsid w:val="00971190"/>
    <w:rsid w:val="009839C6"/>
    <w:rsid w:val="00991F67"/>
    <w:rsid w:val="009A0BC6"/>
    <w:rsid w:val="009C68A1"/>
    <w:rsid w:val="009D3161"/>
    <w:rsid w:val="009D6E10"/>
    <w:rsid w:val="00A4223B"/>
    <w:rsid w:val="00A4304A"/>
    <w:rsid w:val="00A43C86"/>
    <w:rsid w:val="00A922E7"/>
    <w:rsid w:val="00AA4678"/>
    <w:rsid w:val="00AC5951"/>
    <w:rsid w:val="00AD5FD8"/>
    <w:rsid w:val="00AF2E8E"/>
    <w:rsid w:val="00B23745"/>
    <w:rsid w:val="00B31D2D"/>
    <w:rsid w:val="00B422E5"/>
    <w:rsid w:val="00B65AED"/>
    <w:rsid w:val="00B66225"/>
    <w:rsid w:val="00BB0002"/>
    <w:rsid w:val="00BB2BCA"/>
    <w:rsid w:val="00BC5C84"/>
    <w:rsid w:val="00BC72C9"/>
    <w:rsid w:val="00BD61A4"/>
    <w:rsid w:val="00BE2F91"/>
    <w:rsid w:val="00BE7E5B"/>
    <w:rsid w:val="00BF6F03"/>
    <w:rsid w:val="00C11775"/>
    <w:rsid w:val="00C13F84"/>
    <w:rsid w:val="00C20854"/>
    <w:rsid w:val="00C34ADC"/>
    <w:rsid w:val="00C37249"/>
    <w:rsid w:val="00C51284"/>
    <w:rsid w:val="00C57F93"/>
    <w:rsid w:val="00C6544D"/>
    <w:rsid w:val="00C95089"/>
    <w:rsid w:val="00C9637D"/>
    <w:rsid w:val="00CA31D3"/>
    <w:rsid w:val="00CC12AD"/>
    <w:rsid w:val="00CC7B89"/>
    <w:rsid w:val="00CD0C46"/>
    <w:rsid w:val="00CE094A"/>
    <w:rsid w:val="00D04E3D"/>
    <w:rsid w:val="00D201E0"/>
    <w:rsid w:val="00D25E0A"/>
    <w:rsid w:val="00D30D8A"/>
    <w:rsid w:val="00D73D6C"/>
    <w:rsid w:val="00DB1155"/>
    <w:rsid w:val="00DF0C13"/>
    <w:rsid w:val="00DF632C"/>
    <w:rsid w:val="00E073E1"/>
    <w:rsid w:val="00E21968"/>
    <w:rsid w:val="00E22FD6"/>
    <w:rsid w:val="00E4104D"/>
    <w:rsid w:val="00E417CA"/>
    <w:rsid w:val="00E5226A"/>
    <w:rsid w:val="00E766AB"/>
    <w:rsid w:val="00E85841"/>
    <w:rsid w:val="00E97003"/>
    <w:rsid w:val="00EB1389"/>
    <w:rsid w:val="00EB6E36"/>
    <w:rsid w:val="00EB709B"/>
    <w:rsid w:val="00EB7C36"/>
    <w:rsid w:val="00EC029F"/>
    <w:rsid w:val="00EC1D03"/>
    <w:rsid w:val="00EE5EDD"/>
    <w:rsid w:val="00F17D44"/>
    <w:rsid w:val="00F22E80"/>
    <w:rsid w:val="00F47829"/>
    <w:rsid w:val="00F5277B"/>
    <w:rsid w:val="00F6052D"/>
    <w:rsid w:val="00F66B25"/>
    <w:rsid w:val="00F92851"/>
    <w:rsid w:val="00FB5549"/>
    <w:rsid w:val="00FD29DF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72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372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7601">
          <w:marLeft w:val="0"/>
          <w:marRight w:val="8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away.php?to=http%3A%2F%2Frosreestr.gov.ru&amp;post=-31227950_6926&amp;cc_key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487AC-5024-4F48-BB2D-A2985753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Наталья Анатольевна Моржова</cp:lastModifiedBy>
  <cp:revision>134</cp:revision>
  <cp:lastPrinted>2024-02-06T07:33:00Z</cp:lastPrinted>
  <dcterms:created xsi:type="dcterms:W3CDTF">2023-05-16T04:10:00Z</dcterms:created>
  <dcterms:modified xsi:type="dcterms:W3CDTF">2024-02-13T08:16:00Z</dcterms:modified>
</cp:coreProperties>
</file>